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91C" w:rsidRPr="0022191C" w:rsidRDefault="0022191C" w:rsidP="0022191C">
      <w:pPr>
        <w:spacing w:after="0"/>
        <w:jc w:val="center"/>
        <w:rPr>
          <w:rFonts w:ascii="宋体" w:hAnsi="宋体" w:cs="宋体"/>
          <w:b/>
          <w:bCs/>
          <w:color w:val="FF0000"/>
          <w:sz w:val="36"/>
          <w:szCs w:val="28"/>
        </w:rPr>
      </w:pPr>
      <w:bookmarkStart w:id="0" w:name="_GoBack"/>
      <w:r w:rsidRPr="0022191C">
        <w:rPr>
          <w:rFonts w:ascii="宋体" w:hAnsi="宋体" w:cs="宋体" w:hint="eastAsia"/>
          <w:b/>
          <w:bCs/>
          <w:color w:val="FF0000"/>
          <w:sz w:val="36"/>
          <w:szCs w:val="28"/>
        </w:rPr>
        <w:t>专题01 利用光的反射定律的作图题</w:t>
      </w:r>
    </w:p>
    <w:bookmarkEnd w:id="0"/>
    <w:p w:rsidR="0022191C" w:rsidRDefault="0022191C" w:rsidP="0022191C">
      <w:pPr>
        <w:spacing w:after="0"/>
        <w:rPr>
          <w:b/>
          <w:bCs/>
        </w:rPr>
      </w:pPr>
    </w:p>
    <w:p w:rsidR="0022191C" w:rsidRDefault="0022191C" w:rsidP="0022191C">
      <w:pPr>
        <w:spacing w:after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41402016" wp14:editId="541BC53B">
            <wp:extent cx="1857375" cy="695325"/>
            <wp:effectExtent l="0" t="0" r="9525" b="9525"/>
            <wp:docPr id="5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21529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1.光的反射定律内容</w:t>
      </w:r>
    </w:p>
    <w:p w:rsidR="0022191C" w:rsidRDefault="0022191C" w:rsidP="0022191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(1)反射光线、入射光线和法线都在同一平面内。</w:t>
      </w:r>
    </w:p>
    <w:p w:rsidR="0022191C" w:rsidRDefault="0022191C" w:rsidP="0022191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(2)反射光线和入射光线分居法线两侧。</w:t>
      </w:r>
    </w:p>
    <w:p w:rsidR="0022191C" w:rsidRDefault="0022191C" w:rsidP="0022191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(3)反射角等于入射角。</w:t>
      </w:r>
    </w:p>
    <w:p w:rsidR="0022191C" w:rsidRDefault="0022191C" w:rsidP="0022191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(4)光路是可逆的。</w:t>
      </w:r>
    </w:p>
    <w:p w:rsidR="0022191C" w:rsidRDefault="0022191C" w:rsidP="0022191C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2.利用光的反射定律作图考法</w:t>
      </w:r>
    </w:p>
    <w:p w:rsidR="0022191C" w:rsidRDefault="0022191C" w:rsidP="0022191C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(1)根据要求作出入射光线或反射光线；</w:t>
      </w:r>
    </w:p>
    <w:p w:rsidR="0022191C" w:rsidRDefault="0022191C" w:rsidP="0022191C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(2)根据光的发射定律以及入射角大小，标出反射角大小；</w:t>
      </w:r>
    </w:p>
    <w:p w:rsidR="0022191C" w:rsidRDefault="0022191C" w:rsidP="0022191C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(3)根据给定的入射光线和出射光线，作出法线。</w:t>
      </w:r>
    </w:p>
    <w:p w:rsidR="0022191C" w:rsidRDefault="0022191C" w:rsidP="0022191C">
      <w:pPr>
        <w:spacing w:line="360" w:lineRule="auto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(4)根据给定的入射光线和出射光线，画出入射面。</w:t>
      </w:r>
    </w:p>
    <w:p w:rsidR="0022191C" w:rsidRDefault="0022191C" w:rsidP="0022191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3.利用光的反射定律作图注意事项</w:t>
      </w:r>
    </w:p>
    <w:p w:rsidR="0022191C" w:rsidRDefault="0022191C" w:rsidP="0022191C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(1)注意“箭头”方向；</w:t>
      </w:r>
    </w:p>
    <w:p w:rsidR="0022191C" w:rsidRDefault="0022191C" w:rsidP="0022191C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(2)法线一定要画成“虚线”；</w:t>
      </w:r>
    </w:p>
    <w:p w:rsidR="0022191C" w:rsidRDefault="0022191C" w:rsidP="0022191C">
      <w:pPr>
        <w:spacing w:after="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(3)一般涉及角度的作图题，要标出入射角、反射角的大小。</w:t>
      </w:r>
    </w:p>
    <w:p w:rsidR="0022191C" w:rsidRDefault="0022191C" w:rsidP="0022191C">
      <w:pPr>
        <w:spacing w:after="0"/>
        <w:rPr>
          <w:rFonts w:ascii="宋体" w:hAnsi="宋体" w:cs="宋体"/>
          <w:color w:val="000000"/>
          <w:kern w:val="0"/>
          <w:szCs w:val="21"/>
        </w:rPr>
      </w:pPr>
    </w:p>
    <w:p w:rsidR="0022191C" w:rsidRDefault="0022191C" w:rsidP="0022191C">
      <w:pPr>
        <w:spacing w:after="0"/>
        <w:rPr>
          <w:b/>
          <w:bCs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486A4F16" wp14:editId="3168D2FD">
            <wp:extent cx="1895475" cy="695325"/>
            <wp:effectExtent l="0" t="0" r="9525" b="9525"/>
            <wp:docPr id="5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75386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b/>
          <w:bCs/>
          <w:color w:val="000000"/>
        </w:rPr>
        <w:t>【例题</w:t>
      </w:r>
      <w:r>
        <w:rPr>
          <w:rFonts w:hint="eastAsia"/>
          <w:b/>
          <w:bCs/>
          <w:color w:val="000000"/>
        </w:rPr>
        <w:t>1</w:t>
      </w:r>
      <w:r>
        <w:rPr>
          <w:rFonts w:hint="eastAsia"/>
          <w:b/>
          <w:bCs/>
          <w:color w:val="000000"/>
        </w:rPr>
        <w:t>】（</w:t>
      </w:r>
      <w:r>
        <w:rPr>
          <w:rFonts w:hint="eastAsia"/>
          <w:b/>
          <w:bCs/>
          <w:color w:val="000000"/>
        </w:rPr>
        <w:t>2020</w:t>
      </w:r>
      <w:r>
        <w:rPr>
          <w:rFonts w:hint="eastAsia"/>
          <w:b/>
          <w:bCs/>
          <w:color w:val="000000"/>
        </w:rPr>
        <w:t>湖北襄阳）</w:t>
      </w:r>
      <w:r>
        <w:rPr>
          <w:rFonts w:ascii="宋体" w:hAnsi="宋体" w:cs="宋体"/>
          <w:color w:val="000000"/>
        </w:rPr>
        <w:t>根据给出的入射光线，请画出其反射光线。</w:t>
      </w:r>
    </w:p>
    <w:p w:rsidR="0022191C" w:rsidRDefault="0022191C" w:rsidP="0022191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1D72FF24" wp14:editId="5FB2C9A4">
            <wp:extent cx="800735" cy="1419225"/>
            <wp:effectExtent l="0" t="0" r="18415" b="9525"/>
            <wp:docPr id="35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928122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b/>
          <w:bCs/>
          <w:color w:val="000000"/>
        </w:rPr>
        <w:t>【例题</w:t>
      </w:r>
      <w:r>
        <w:rPr>
          <w:rFonts w:hint="eastAsia"/>
          <w:b/>
          <w:bCs/>
          <w:color w:val="000000"/>
        </w:rPr>
        <w:t>2</w:t>
      </w:r>
      <w:r>
        <w:rPr>
          <w:rFonts w:hint="eastAsia"/>
          <w:b/>
          <w:bCs/>
          <w:color w:val="000000"/>
        </w:rPr>
        <w:t>】（</w:t>
      </w:r>
      <w:r>
        <w:rPr>
          <w:rFonts w:hint="eastAsia"/>
          <w:b/>
          <w:bCs/>
          <w:color w:val="000000"/>
        </w:rPr>
        <w:t>2020</w:t>
      </w:r>
      <w:r>
        <w:rPr>
          <w:rFonts w:hint="eastAsia"/>
          <w:b/>
          <w:bCs/>
          <w:color w:val="000000"/>
        </w:rPr>
        <w:t>山东德州）</w:t>
      </w:r>
      <w:r>
        <w:rPr>
          <w:rFonts w:ascii="宋体" w:hAnsi="宋体" w:cs="宋体"/>
          <w:color w:val="000000"/>
        </w:rPr>
        <w:t>光与平面镜成</w:t>
      </w:r>
      <w:r>
        <w:object w:dxaOrig="372" w:dyaOrig="2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8.75pt;height:12.75pt" o:ole="">
            <v:imagedata r:id="rId10" o:title="eqId4023ceb292e24a45871ca56fa44d50e3"/>
          </v:shape>
          <o:OLEObject Type="Embed" ProgID="Equation.DSMT4" ShapeID="_x0000_i1025" DrawAspect="Content" ObjectID="_1675688565" r:id="rId11"/>
        </w:object>
      </w:r>
      <w:r>
        <w:rPr>
          <w:rFonts w:ascii="宋体" w:hAnsi="宋体" w:cs="宋体"/>
          <w:color w:val="000000"/>
        </w:rPr>
        <w:t>角射在平面镜上，如图所示，请根据光的反射定律画出它的反射光线，并标明反射角的大小。</w:t>
      </w:r>
    </w:p>
    <w:p w:rsidR="0022191C" w:rsidRDefault="0022191C" w:rsidP="0022191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</w:rPr>
        <w:drawing>
          <wp:inline distT="0" distB="0" distL="114300" distR="114300" wp14:anchorId="68EE6FF1" wp14:editId="1E4968D0">
            <wp:extent cx="2266950" cy="1028700"/>
            <wp:effectExtent l="0" t="0" r="0" b="0"/>
            <wp:docPr id="33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751529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spacing w:line="360" w:lineRule="auto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hint="eastAsia"/>
          <w:b/>
          <w:bCs/>
          <w:color w:val="000000"/>
        </w:rPr>
        <w:t>【例题</w:t>
      </w:r>
      <w:r>
        <w:rPr>
          <w:rFonts w:hint="eastAsia"/>
          <w:b/>
          <w:bCs/>
          <w:color w:val="000000"/>
        </w:rPr>
        <w:t>3</w:t>
      </w:r>
      <w:r>
        <w:rPr>
          <w:rFonts w:hint="eastAsia"/>
          <w:b/>
          <w:bCs/>
          <w:color w:val="000000"/>
        </w:rPr>
        <w:t>】</w:t>
      </w:r>
      <w:r>
        <w:rPr>
          <w:rFonts w:ascii="宋体" w:hAnsi="宋体" w:cs="宋体" w:hint="eastAsia"/>
          <w:kern w:val="0"/>
          <w:szCs w:val="21"/>
        </w:rPr>
        <w:t>如图所示，射向平面镜的一束光经镜面反射后沿水平为向射出，图中ON是</w:t>
      </w:r>
      <w:r>
        <w:rPr>
          <w:rFonts w:ascii="宋体" w:hAnsi="宋体" w:cs="宋体" w:hint="eastAsia"/>
          <w:szCs w:val="21"/>
        </w:rPr>
        <w:t>∠AOB</w:t>
      </w:r>
      <w:r>
        <w:rPr>
          <w:rFonts w:ascii="宋体" w:hAnsi="宋体" w:cs="宋体" w:hint="eastAsia"/>
          <w:kern w:val="0"/>
          <w:szCs w:val="21"/>
        </w:rPr>
        <w:t>的角</w:t>
      </w:r>
    </w:p>
    <w:p w:rsidR="0022191C" w:rsidRDefault="0022191C" w:rsidP="0022191C">
      <w:pPr>
        <w:widowControl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平分线，请在图中画出平面镜放置的位置并标出入射角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146BB7F" wp14:editId="1193B900">
            <wp:extent cx="151130" cy="142875"/>
            <wp:effectExtent l="0" t="0" r="1270" b="8255"/>
            <wp:docPr id="38" name="图片 5" descr="C:\Users\lenovo\AppData\Local\Temp\ksohtml\wpsDCB2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368103" name="图片 5" descr="C:\Users\lenovo\AppData\Local\Temp\ksohtml\wpsDCB2.tmp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113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．</w:t>
      </w:r>
    </w:p>
    <w:p w:rsidR="0022191C" w:rsidRDefault="0022191C" w:rsidP="0022191C">
      <w:pPr>
        <w:widowControl/>
        <w:spacing w:line="360" w:lineRule="auto"/>
        <w:ind w:left="412" w:hangingChars="196" w:hanging="412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B2D01E0" wp14:editId="38ADE1A7">
            <wp:extent cx="1828800" cy="1247140"/>
            <wp:effectExtent l="0" t="0" r="0" b="10160"/>
            <wp:docPr id="39" name="图片 6" descr="C:\Users\lenovo\AppData\Local\Temp\ksohtml\wpsDCC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740945" name="图片 6" descr="C:\Users\lenovo\AppData\Local\Temp\ksohtml\wpsDCC2.tmp.jpg"/>
                    <pic:cNvPicPr>
                      <a:picLocks noChangeAspect="1"/>
                    </pic:cNvPicPr>
                  </pic:nvPicPr>
                  <pic:blipFill>
                    <a:blip r:embed="rId14"/>
                    <a:srcRect b="1706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22191C" w:rsidRDefault="0022191C" w:rsidP="0022191C">
      <w:pPr>
        <w:widowControl/>
        <w:spacing w:line="360" w:lineRule="auto"/>
        <w:ind w:left="426" w:hangingChars="202" w:hanging="426"/>
        <w:textAlignment w:val="center"/>
        <w:rPr>
          <w:b/>
          <w:bCs/>
        </w:rPr>
      </w:pPr>
      <w:r>
        <w:rPr>
          <w:rFonts w:hint="eastAsia"/>
          <w:b/>
          <w:bCs/>
          <w:noProof/>
        </w:rPr>
        <w:drawing>
          <wp:inline distT="0" distB="0" distL="0" distR="0" wp14:anchorId="01B69BB6" wp14:editId="55805900">
            <wp:extent cx="254000" cy="254000"/>
            <wp:effectExtent l="0" t="0" r="0" b="0"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666802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spacing w:after="0"/>
        <w:rPr>
          <w:b/>
          <w:bCs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37E34492" wp14:editId="24CA7147">
            <wp:extent cx="1828800" cy="742950"/>
            <wp:effectExtent l="0" t="0" r="0" b="0"/>
            <wp:docPr id="56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813649" name="图片 3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b/>
          <w:szCs w:val="21"/>
        </w:rPr>
        <w:t>1.</w:t>
      </w:r>
      <w:r>
        <w:rPr>
          <w:rFonts w:ascii="宋体" w:hAnsi="宋体" w:cs="宋体" w:hint="eastAsia"/>
          <w:szCs w:val="21"/>
        </w:rPr>
        <w:t>在图中，画出入射光线</w:t>
      </w:r>
      <w:r>
        <w:rPr>
          <w:rFonts w:ascii="宋体" w:hAnsi="宋体" w:cs="宋体"/>
          <w:szCs w:val="21"/>
        </w:rPr>
        <w:t>AO</w:t>
      </w:r>
      <w:r>
        <w:rPr>
          <w:rFonts w:ascii="宋体" w:hAnsi="宋体" w:cs="宋体" w:hint="eastAsia"/>
          <w:szCs w:val="21"/>
        </w:rPr>
        <w:t>的反射光线，并标明反射角和它的大小。</w:t>
      </w:r>
    </w:p>
    <w:p w:rsidR="0022191C" w:rsidRDefault="0022191C" w:rsidP="0022191C">
      <w:pPr>
        <w:spacing w:line="360" w:lineRule="auto"/>
        <w:rPr>
          <w:rFonts w:ascii="宋体" w:cs="宋体"/>
          <w:szCs w:val="21"/>
        </w:rPr>
      </w:pPr>
      <w:r>
        <w:rPr>
          <w:rFonts w:ascii="宋体"/>
          <w:noProof/>
          <w:szCs w:val="21"/>
        </w:rPr>
        <w:lastRenderedPageBreak/>
        <w:drawing>
          <wp:inline distT="0" distB="0" distL="114300" distR="114300" wp14:anchorId="05687B47" wp14:editId="144DF50A">
            <wp:extent cx="2390775" cy="885825"/>
            <wp:effectExtent l="0" t="0" r="9525" b="952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265458" name="图片 3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（2020南京）</w:t>
      </w:r>
      <w:r>
        <w:rPr>
          <w:rFonts w:ascii="宋体" w:hAnsi="宋体" w:cs="宋体" w:hint="eastAsia"/>
          <w:color w:val="000000"/>
          <w:szCs w:val="21"/>
        </w:rPr>
        <w:t>如图所示，入射光线</w:t>
      </w:r>
      <w:r>
        <w:rPr>
          <w:rFonts w:ascii="宋体" w:hAnsi="宋体" w:cs="宋体" w:hint="eastAsia"/>
          <w:i/>
          <w:color w:val="000000"/>
          <w:szCs w:val="21"/>
        </w:rPr>
        <w:t>AO</w:t>
      </w:r>
      <w:r>
        <w:rPr>
          <w:rFonts w:ascii="宋体" w:hAnsi="宋体" w:cs="宋体" w:hint="eastAsia"/>
          <w:color w:val="000000"/>
          <w:szCs w:val="21"/>
        </w:rPr>
        <w:t>射向平面镜，画出反射光线</w:t>
      </w:r>
      <w:r>
        <w:rPr>
          <w:rFonts w:ascii="宋体" w:hAnsi="宋体" w:cs="宋体" w:hint="eastAsia"/>
          <w:i/>
          <w:color w:val="000000"/>
          <w:szCs w:val="21"/>
        </w:rPr>
        <w:t>OB</w:t>
      </w:r>
      <w:r>
        <w:rPr>
          <w:rFonts w:ascii="宋体" w:hAnsi="宋体" w:cs="宋体" w:hint="eastAsia"/>
          <w:color w:val="000000"/>
          <w:szCs w:val="21"/>
        </w:rPr>
        <w:t>并标出反射角的大小。</w:t>
      </w:r>
    </w:p>
    <w:p w:rsidR="0022191C" w:rsidRDefault="0022191C" w:rsidP="0022191C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DBE347D" wp14:editId="54F04732">
            <wp:extent cx="1647825" cy="933450"/>
            <wp:effectExtent l="0" t="0" r="9525" b="0"/>
            <wp:docPr id="7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719653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color w:val="000000"/>
          <w:szCs w:val="21"/>
        </w:rPr>
        <w:t>图中</w:t>
      </w:r>
      <w:r>
        <w:rPr>
          <w:rFonts w:ascii="宋体" w:hAnsi="宋体" w:cs="宋体" w:hint="eastAsia"/>
          <w:i/>
          <w:color w:val="000000"/>
          <w:szCs w:val="21"/>
        </w:rPr>
        <w:t>MN</w:t>
      </w:r>
      <w:r>
        <w:rPr>
          <w:rFonts w:ascii="宋体" w:hAnsi="宋体" w:cs="宋体" w:hint="eastAsia"/>
          <w:color w:val="000000"/>
          <w:szCs w:val="21"/>
        </w:rPr>
        <w:t>为平面镜</w:t>
      </w:r>
      <w:r>
        <w:rPr>
          <w:rFonts w:ascii="宋体" w:hAnsi="宋体" w:cs="宋体" w:hint="eastAsia"/>
          <w:i/>
          <w:color w:val="000000"/>
          <w:szCs w:val="21"/>
        </w:rPr>
        <w:t>，OB</w:t>
      </w:r>
      <w:r>
        <w:rPr>
          <w:rFonts w:ascii="宋体" w:hAnsi="宋体" w:cs="宋体" w:hint="eastAsia"/>
          <w:color w:val="000000"/>
          <w:szCs w:val="21"/>
        </w:rPr>
        <w:t>为入射光线</w:t>
      </w:r>
      <w:r>
        <w:rPr>
          <w:rFonts w:ascii="宋体" w:hAnsi="宋体" w:cs="宋体" w:hint="eastAsia"/>
          <w:i/>
          <w:color w:val="000000"/>
          <w:szCs w:val="21"/>
        </w:rPr>
        <w:t>AO</w:t>
      </w:r>
      <w:r>
        <w:rPr>
          <w:rFonts w:ascii="宋体" w:hAnsi="宋体" w:cs="宋体" w:hint="eastAsia"/>
          <w:color w:val="000000"/>
          <w:szCs w:val="21"/>
        </w:rPr>
        <w:t>的反射光线。请在图中画出光线</w:t>
      </w:r>
      <w:r>
        <w:rPr>
          <w:rFonts w:ascii="宋体" w:hAnsi="宋体" w:cs="宋体" w:hint="eastAsia"/>
          <w:i/>
          <w:color w:val="000000"/>
          <w:szCs w:val="21"/>
        </w:rPr>
        <w:t>AO</w:t>
      </w:r>
      <w:r>
        <w:rPr>
          <w:rFonts w:ascii="宋体" w:hAnsi="宋体" w:cs="宋体" w:hint="eastAsia"/>
          <w:color w:val="000000"/>
          <w:szCs w:val="21"/>
        </w:rPr>
        <w:t>并标出入射角的度数。</w:t>
      </w:r>
    </w:p>
    <w:p w:rsidR="0022191C" w:rsidRDefault="0022191C" w:rsidP="0022191C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0E83450" wp14:editId="072BB12A">
            <wp:extent cx="1724025" cy="1047750"/>
            <wp:effectExtent l="0" t="0" r="9525" b="0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768057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widowControl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4．如图所示，一束光线AO射向平面镜，请画出其反射光线．（保留作图痕迹）</w:t>
      </w:r>
    </w:p>
    <w:p w:rsidR="0022191C" w:rsidRDefault="0022191C" w:rsidP="0022191C">
      <w:pPr>
        <w:widowControl/>
        <w:shd w:val="clear" w:color="auto" w:fill="FFFFFF"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2385267" wp14:editId="35BE1176">
            <wp:extent cx="2372995" cy="1240155"/>
            <wp:effectExtent l="0" t="0" r="8255" b="17145"/>
            <wp:docPr id="1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631129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72995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>
        <w:rPr>
          <w:rFonts w:ascii="宋体" w:hAnsi="宋体"/>
          <w:szCs w:val="21"/>
        </w:rPr>
        <w:t>画出图中入射光线AO的反射光线并标出反射角的大小．</w:t>
      </w:r>
    </w:p>
    <w:p w:rsidR="0022191C" w:rsidRDefault="0022191C" w:rsidP="0022191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 wp14:anchorId="57B09FC0" wp14:editId="2DED7852">
            <wp:extent cx="942975" cy="1200150"/>
            <wp:effectExtent l="0" t="0" r="9525" b="0"/>
            <wp:docPr id="18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72688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spacing w:line="360" w:lineRule="auto"/>
        <w:rPr>
          <w:rFonts w:ascii="宋体" w:hAnsi="宋体" w:cs="宋体"/>
          <w:color w:val="000000"/>
        </w:rPr>
      </w:pPr>
      <w:r>
        <w:rPr>
          <w:rFonts w:ascii="宋体" w:hAnsi="宋体" w:hint="eastAsia"/>
          <w:szCs w:val="21"/>
        </w:rPr>
        <w:lastRenderedPageBreak/>
        <w:t>6</w:t>
      </w:r>
      <w:r>
        <w:rPr>
          <w:rFonts w:ascii="宋体" w:hAnsi="宋体" w:cs="宋体" w:hint="eastAsia"/>
        </w:rPr>
        <w:t>.</w:t>
      </w:r>
      <w:r>
        <w:rPr>
          <w:rFonts w:ascii="宋体" w:hAnsi="宋体" w:cs="宋体" w:hint="eastAsia"/>
          <w:b/>
          <w:bCs/>
          <w:szCs w:val="21"/>
        </w:rPr>
        <w:t>（2020牡丹江鸡西）</w:t>
      </w:r>
      <w:r>
        <w:rPr>
          <w:rFonts w:ascii="宋体" w:hAnsi="宋体" w:cs="宋体" w:hint="eastAsia"/>
          <w:color w:val="000000"/>
        </w:rPr>
        <w:t>图中，入射光线</w:t>
      </w:r>
      <w:r>
        <w:rPr>
          <w:rFonts w:ascii="宋体" w:hAnsi="宋体" w:cs="宋体" w:hint="eastAsia"/>
          <w:i/>
          <w:color w:val="000000"/>
        </w:rPr>
        <w:t>AO</w:t>
      </w:r>
      <w:r>
        <w:rPr>
          <w:rFonts w:ascii="宋体" w:hAnsi="宋体" w:cs="宋体" w:hint="eastAsia"/>
          <w:color w:val="000000"/>
        </w:rPr>
        <w:t>与镜面的夹角为60</w:t>
      </w:r>
      <w:r>
        <w:rPr>
          <w:rFonts w:ascii="Symbol" w:hAnsi="Symbol" w:cs="宋体"/>
          <w:color w:val="000000"/>
        </w:rPr>
        <w:sym w:font="Symbol" w:char="F0B0"/>
      </w:r>
      <w:r>
        <w:rPr>
          <w:rFonts w:ascii="宋体" w:hAnsi="宋体" w:cs="宋体" w:hint="eastAsia"/>
          <w:color w:val="000000"/>
        </w:rPr>
        <w:t>，请在图中画出的反射光线，并标明反射角的大小。</w:t>
      </w:r>
    </w:p>
    <w:p w:rsidR="0022191C" w:rsidRDefault="0022191C" w:rsidP="0022191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noProof/>
          <w:color w:val="000000"/>
        </w:rPr>
        <w:drawing>
          <wp:inline distT="0" distB="0" distL="114300" distR="114300" wp14:anchorId="0A2DA707" wp14:editId="146D64BA">
            <wp:extent cx="1343025" cy="952500"/>
            <wp:effectExtent l="0" t="0" r="0" b="0"/>
            <wp:docPr id="5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188626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rcRect t="29814" r="59483" b="807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widowControl/>
        <w:wordWrap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7.</w:t>
      </w:r>
      <w:r>
        <w:rPr>
          <w:rFonts w:ascii="宋体" w:hAnsi="宋体" w:cs="宋体" w:hint="eastAsia"/>
          <w:szCs w:val="21"/>
        </w:rPr>
        <w:t>如图所示，小明利用一块平面镜使此时的太阳光水平射入隧道内，请你通过作图画出平面镜，并在图中标出反射角的度数。</w:t>
      </w:r>
    </w:p>
    <w:p w:rsidR="0022191C" w:rsidRDefault="0022191C" w:rsidP="0022191C">
      <w:pPr>
        <w:widowControl/>
        <w:wordWrap w:val="0"/>
        <w:spacing w:line="360" w:lineRule="auto"/>
        <w:ind w:left="424" w:hanging="424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3BDFB5A" wp14:editId="6A6085FB">
            <wp:extent cx="2059305" cy="1322705"/>
            <wp:effectExtent l="0" t="0" r="17145" b="10795"/>
            <wp:docPr id="16" name="图片 8" descr="C:\Users\ADMINI~1\AppData\Local\Temp\ksohtml\wpsF573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544647" name="图片 8" descr="C:\Users\ADMINI~1\AppData\Local\Temp\ksohtml\wpsF573.tmp.jpg"/>
                    <pic:cNvPicPr>
                      <a:picLocks noChangeAspect="1"/>
                    </pic:cNvPicPr>
                  </pic:nvPicPr>
                  <pic:blipFill>
                    <a:blip r:embed="rId24">
                      <a:lum contrast="36000"/>
                    </a:blip>
                    <a:srcRect b="21927"/>
                    <a:stretch>
                      <a:fillRect/>
                    </a:stretch>
                  </pic:blipFill>
                  <pic:spPr>
                    <a:xfrm>
                      <a:off x="0" y="0"/>
                      <a:ext cx="205930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22191C" w:rsidRDefault="0022191C" w:rsidP="0022191C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szCs w:val="21"/>
        </w:rPr>
        <w:t>（2020湖北黄冈）</w:t>
      </w:r>
      <w:r>
        <w:rPr>
          <w:rFonts w:ascii="宋体" w:hAnsi="宋体" w:cs="宋体" w:hint="eastAsia"/>
          <w:color w:val="000000"/>
          <w:szCs w:val="21"/>
        </w:rPr>
        <w:t>北京天坛的圜丘体现了我国古代高水平的建筑声学成就，它将建筑学和声学完美结合。当人站在圜丘中心处说话，会觉得声音特别洪亮。这是由于人说话的声音有一部分被四周的石栏杆反射，射到稍有倾斜的台面后又反射到圜丘中心（图甲），使回声和原声混在一起。若声音的反射遵守光的反射定律，台面和石栏杆表面光滑，请在图甲中完成人的声音从A点发出，经石栏杆反射到C点的声音路径图。</w:t>
      </w:r>
    </w:p>
    <w:p w:rsidR="0022191C" w:rsidRDefault="0022191C" w:rsidP="0022191C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400E9AB" wp14:editId="021105CA">
            <wp:extent cx="3257550" cy="1323975"/>
            <wp:effectExtent l="0" t="0" r="0" b="9525"/>
            <wp:docPr id="21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812942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widowControl/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9.由于光在电影屏幕上发生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，所以人们能从不同方向看到屏幕上的像．小明想用一块平面镜使水平面成30°角的太阳光竖直射入井中（如图所示），则反射光线与入射光线的夹角为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，在图中画出平面镜的位置并标出镜面与水平面夹角的度数．</w:t>
      </w:r>
    </w:p>
    <w:p w:rsidR="0022191C" w:rsidRDefault="0022191C" w:rsidP="0022191C">
      <w:pPr>
        <w:widowControl/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6217C07E" wp14:editId="44407EC3">
            <wp:extent cx="1162050" cy="876300"/>
            <wp:effectExtent l="0" t="0" r="0" b="0"/>
            <wp:docPr id="8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841489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91C" w:rsidRDefault="0022191C" w:rsidP="0022191C">
      <w:pPr>
        <w:widowControl/>
        <w:wordWrap w:val="0"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10.</w:t>
      </w:r>
      <w:r>
        <w:rPr>
          <w:rFonts w:ascii="宋体" w:hAnsi="宋体" w:cs="宋体" w:hint="eastAsia"/>
          <w:szCs w:val="21"/>
        </w:rPr>
        <w:t>如图乙所示，一束光线与水平方向成60角，请你放置一块平面镜使它的传递方向变为水平向右，画出平面镜的位置，并标出反射角的度数。</w:t>
      </w:r>
    </w:p>
    <w:p w:rsidR="0022191C" w:rsidRDefault="0022191C" w:rsidP="0022191C">
      <w:pPr>
        <w:widowControl/>
        <w:wordWrap w:val="0"/>
        <w:spacing w:line="360" w:lineRule="auto"/>
        <w:ind w:left="412" w:hanging="412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94BD946" wp14:editId="6DDB5BD8">
            <wp:extent cx="1809750" cy="1327150"/>
            <wp:effectExtent l="0" t="0" r="0" b="6350"/>
            <wp:docPr id="23" name="图片 9" descr="C:\Users\ADMINI~1\AppData\Local\Temp\ksohtml\wps221F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493699" name="图片 9" descr="C:\Users\ADMINI~1\AppData\Local\Temp\ksohtml\wps221F.tmp.jpg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22191C" w:rsidRDefault="0022191C" w:rsidP="0022191C">
      <w:pPr>
        <w:widowControl/>
        <w:wordWrap w:val="0"/>
        <w:spacing w:line="360" w:lineRule="auto"/>
        <w:jc w:val="left"/>
        <w:textAlignment w:val="center"/>
        <w:rPr>
          <w:rFonts w:ascii="宋体" w:hAnsi="宋体" w:cs="宋体"/>
          <w:b/>
          <w:bCs/>
          <w:szCs w:val="21"/>
        </w:rPr>
      </w:pPr>
    </w:p>
    <w:p w:rsidR="0022191C" w:rsidRDefault="0022191C" w:rsidP="0022191C">
      <w:pPr>
        <w:rPr>
          <w:szCs w:val="21"/>
        </w:rPr>
      </w:pPr>
      <w:r>
        <w:rPr>
          <w:rFonts w:hint="eastAsia"/>
          <w:szCs w:val="21"/>
        </w:rPr>
        <w:t>11.</w:t>
      </w:r>
      <w:r>
        <w:rPr>
          <w:szCs w:val="21"/>
        </w:rPr>
        <w:t>如图所示，平面镜与水平面的夹角为</w:t>
      </w:r>
      <w:r>
        <w:rPr>
          <w:szCs w:val="21"/>
        </w:rPr>
        <w:t>30°</w:t>
      </w:r>
      <w:r>
        <w:rPr>
          <w:szCs w:val="21"/>
        </w:rPr>
        <w:t>，一束与水平面平行的光线入射到平面镜上，请画出对应的反射光线，并标出相应的反射角及度数。</w:t>
      </w:r>
    </w:p>
    <w:p w:rsidR="00AE1FEA" w:rsidRPr="0022191C" w:rsidRDefault="0022191C">
      <w:pPr>
        <w:rPr>
          <w:szCs w:val="21"/>
        </w:rPr>
      </w:pPr>
      <w:r>
        <w:rPr>
          <w:noProof/>
          <w:szCs w:val="21"/>
        </w:rPr>
        <w:lastRenderedPageBreak/>
        <mc:AlternateContent>
          <mc:Choice Requires="wpg">
            <w:drawing>
              <wp:inline distT="0" distB="0" distL="0" distR="0">
                <wp:extent cx="2139950" cy="467360"/>
                <wp:effectExtent l="7620" t="32385" r="89263855" b="74804905"/>
                <wp:docPr id="2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9950" cy="467360"/>
                          <a:chOff x="3230" y="4139"/>
                          <a:chExt cx="3370" cy="736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3374" y="4139"/>
                            <a:ext cx="3226" cy="736"/>
                            <a:chOff x="3374" y="4139"/>
                            <a:chExt cx="3226" cy="736"/>
                          </a:xfrm>
                        </wpg:grpSpPr>
                        <wpg:grpSp>
                          <wpg:cNvPr id="4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3374" y="4139"/>
                              <a:ext cx="3226" cy="646"/>
                              <a:chOff x="3374" y="4139"/>
                              <a:chExt cx="3226" cy="646"/>
                            </a:xfrm>
                          </wpg:grpSpPr>
                          <wpg:grpSp>
                            <wpg:cNvPr id="6" name="lxqlx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374" y="4139"/>
                                <a:ext cx="3035" cy="93"/>
                                <a:chOff x="4373" y="6238"/>
                                <a:chExt cx="3035" cy="93"/>
                              </a:xfrm>
                            </wpg:grpSpPr>
                            <wps:wsp>
                              <wps:cNvPr id="9" name="Rectangle 6" descr="浅色上对角线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73" y="6239"/>
                                  <a:ext cx="3021" cy="92"/>
                                </a:xfrm>
                                <a:prstGeom prst="rect">
                                  <a:avLst/>
                                </a:prstGeom>
                                <a:pattFill prst="ltUp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>
                                  <a:off x="87560" y="124760"/>
                                  <a:ext cx="60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3" name="AutoShape 8"/>
                            <wps:cNvCnPr/>
                            <wps:spPr bwMode="auto">
                              <a:xfrm flipV="1">
                                <a:off x="3515" y="4755"/>
                                <a:ext cx="3085" cy="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Arc 9"/>
                            <wps:cNvSpPr>
                              <a:spLocks/>
                            </wps:cNvSpPr>
                            <wps:spPr bwMode="auto">
                              <a:xfrm>
                                <a:off x="4305" y="4500"/>
                                <a:ext cx="143" cy="25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65" y="4364"/>
                              <a:ext cx="825" cy="51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191C" w:rsidRDefault="0022191C" w:rsidP="0022191C">
                                <w:r>
                                  <w:rPr>
                                    <w:rFonts w:hint="eastAsia"/>
                                  </w:rPr>
                                  <w:t>30</w:t>
                                </w:r>
                                <w:r>
                                  <w:rPr>
                                    <w:rFonts w:hint="eastAsia"/>
                                  </w:rPr>
                                  <w:t>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" name="AutoShape 11"/>
                        <wps:cNvCnPr/>
                        <wps:spPr bwMode="auto">
                          <a:xfrm>
                            <a:off x="3230" y="4184"/>
                            <a:ext cx="152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12"/>
                        <wps:cNvCnPr/>
                        <wps:spPr bwMode="auto">
                          <a:xfrm>
                            <a:off x="3600" y="4185"/>
                            <a:ext cx="6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style="width:168.5pt;height:36.8pt;mso-position-horizontal-relative:char;mso-position-vertical-relative:line" coordorigin="3230,4139" coordsize="3370,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">
                <v:group id="Group 3" o:spid="_x0000_s1027" style="position:absolute;left:3374;top:4139;width:3226;height:736" coordorigin="3374,4139" coordsize="3226,7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Group 4" o:spid="_x0000_s1028" style="position:absolute;left:3374;top:4139;width:3226;height:646" coordorigin="3374,4139" coordsize="3226,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lxqlx8" o:spid="_x0000_s1029" style="position:absolute;left:3374;top:4139;width:3035;height:93" coordorigin="4373,6238" coordsize="3035,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rect id="Rectangle 6" o:spid="_x0000_s1030" alt="浅色上对角线" style="position:absolute;left:4373;top:6239;width:3021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5BMIA&#10;AADaAAAADwAAAGRycy9kb3ducmV2LnhtbESPwWrDMBBE74H8g9hAb7HcFkziRjF1odQ51gn0ulhb&#10;29RaGUlN7H59FAj0OMzMG2ZXTGYQZ3K+t6zgMUlBEDdW99wqOB3f1xsQPiBrHCyTgpk8FPvlYoe5&#10;thf+pHMdWhEh7HNU0IUw5lL6piODPrEjcfS+rTMYonSt1A4vEW4G+ZSmmTTYc1zocKS3jpqf+tco&#10;+MjaQ8rV/DzVs6vD16bEP10q9bCaXl9ABJrCf/jerrSCLdyuxBsg9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mrkEwgAAANoAAAAPAAAAAAAAAAAAAAAAAJgCAABkcnMvZG93&#10;bnJldi54bWxQSwUGAAAAAAQABAD1AAAAhwMAAAAA&#10;" fillcolor="black" stroked="f">
                        <v:fill r:id="rId28" o:title="" type="pattern"/>
                      </v:rect>
                      <v:line id="Line 7" o:spid="_x0000_s1031" style="position:absolute;visibility:visible;mso-wrap-style:square" from="87560,124760" to="148160,1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32" type="#_x0000_t32" style="position:absolute;left:3515;top:4755;width:3085;height: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h96MIAAADbAAAADwAAAGRycy9kb3ducmV2LnhtbERP22oCMRB9L/gPYYS+1awVSlmNooLU&#10;UhC8ID4Om9mLbibbJHXXvzdCwbc5nOtMZp2pxZWcrywrGA4SEMSZ1RUXCg771dsnCB+QNdaWScGN&#10;PMymvZcJptq2vKXrLhQihrBPUUEZQpNK6bOSDPqBbYgjl1tnMEToCqkdtjHc1PI9ST6kwYpjQ4kN&#10;LUvKLrs/o+DLb3+PLl+035t59nNejtbtIj8p9drv5mMQgbrwFP+71zrOH8Hjl3iA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Fh96MIAAADbAAAADwAAAAAAAAAAAAAA&#10;AAChAgAAZHJzL2Rvd25yZXYueG1sUEsFBgAAAAAEAAQA+QAAAJADAAAAAA==&#10;">
                      <v:stroke dashstyle="dash"/>
                    </v:shape>
                    <v:shape id="Arc 9" o:spid="_x0000_s1033" style="position:absolute;left:4305;top:4500;width:143;height:25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mhpMMA&#10;AADbAAAADwAAAGRycy9kb3ducmV2LnhtbERP22rCQBB9L/gPywi+1Y1iRVI3IhYhWGupleLjmJ1c&#10;bHY2ZLea/n23IPg2h3Od+aIztbhQ6yrLCkbDCARxZnXFhYLD5/pxBsJ5ZI21ZVLwSw4WSe9hjrG2&#10;V/6gy94XIoSwi1FB6X0TS+mykgy6oW2IA5fb1qAPsC2kbvEawk0tx1E0lQYrDg0lNrQqKfve/xgF&#10;7n172HGePr29prvN+vR1Pm75RalBv1s+g/DU+bv45k51mD+B/1/CAT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mhpMMAAADbAAAADwAAAAAAAAAAAAAAAACYAgAAZHJzL2Rv&#10;d25yZXYueG1sUEsFBgAAAAAEAAQA9QAAAIgDAAAAAA==&#10;" path="m-1,nfc11929,,21600,9670,21600,21600em-1,nsc11929,,21600,9670,21600,21600l,21600,-1,xe" filled="f">
                      <v:path arrowok="t" o:extrusionok="f" o:connecttype="custom" o:connectlocs="0,0;143,255;0,255" o:connectangles="0,0,0"/>
                    </v:shap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4" type="#_x0000_t202" style="position:absolute;left:4365;top:4364;width:825;height: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yFqcAA&#10;AADbAAAADwAAAGRycy9kb3ducmV2LnhtbERPS2sCMRC+F/wPYYReSs0q+OjWKFIUBA/ig56Hzbi7&#10;mkzCJtXtvzeC4G0+vudM56014kpNqB0r6PcyEMSF0zWXCo6H1ecERIjIGo1jUvBPAeazztsUc+1u&#10;vKPrPpYihXDIUUEVo8+lDEVFFkPPeeLEnVxjMSbYlFI3eEvh1shBlo2kxZpTQ4WefioqLvs/qyBs&#10;x+eTdGRWfvf1sTH++FvIpVLv3XbxDSJSG1/ip3ut0/whPH5JB8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yFqcAAAADbAAAADwAAAAAAAAAAAAAAAACYAgAAZHJzL2Rvd25y&#10;ZXYueG1sUEsFBgAAAAAEAAQA9QAAAIUDAAAAAA==&#10;" stroked="f" strokecolor="white">
                    <v:fill opacity="0"/>
                    <v:textbox>
                      <w:txbxContent>
                        <w:p w:rsidR="0022191C" w:rsidRDefault="0022191C" w:rsidP="0022191C">
                          <w:r>
                            <w:rPr>
                              <w:rFonts w:hint="eastAsia"/>
                            </w:rPr>
                            <w:t>30</w:t>
                          </w:r>
                          <w:r>
                            <w:rPr>
                              <w:rFonts w:hint="eastAsia"/>
                            </w:rPr>
                            <w:t>°</w:t>
                          </w:r>
                        </w:p>
                      </w:txbxContent>
                    </v:textbox>
                  </v:shape>
                </v:group>
                <v:shape id="AutoShape 11" o:spid="_x0000_s1035" type="#_x0000_t32" style="position:absolute;left:3230;top:4184;width:152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12" o:spid="_x0000_s1036" type="#_x0000_t32" style="position:absolute;left:3600;top:4185;width:6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    <v:stroke endarrow="block"/>
                </v:shape>
                <w10:anchorlock/>
              </v:group>
            </w:pict>
          </mc:Fallback>
        </mc:AlternateContent>
      </w:r>
    </w:p>
    <w:sectPr w:rsidR="00AE1FEA" w:rsidRPr="0022191C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6EA" w:rsidRDefault="006B06EA" w:rsidP="0022191C">
      <w:pPr>
        <w:spacing w:after="0" w:line="240" w:lineRule="auto"/>
      </w:pPr>
      <w:r>
        <w:separator/>
      </w:r>
    </w:p>
  </w:endnote>
  <w:endnote w:type="continuationSeparator" w:id="0">
    <w:p w:rsidR="006B06EA" w:rsidRDefault="006B06EA" w:rsidP="0022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6EA" w:rsidRDefault="006B06EA" w:rsidP="0022191C">
      <w:pPr>
        <w:spacing w:after="0" w:line="240" w:lineRule="auto"/>
      </w:pPr>
      <w:r>
        <w:separator/>
      </w:r>
    </w:p>
  </w:footnote>
  <w:footnote w:type="continuationSeparator" w:id="0">
    <w:p w:rsidR="006B06EA" w:rsidRDefault="006B06EA" w:rsidP="0022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1C" w:rsidRDefault="0022191C">
    <w:pPr>
      <w:pStyle w:val="a3"/>
    </w:pPr>
    <w:r w:rsidRPr="0022191C">
      <w:rPr>
        <w:rFonts w:hint="eastAsia"/>
      </w:rPr>
      <w:t>【备战</w:t>
    </w:r>
    <w:r w:rsidRPr="0022191C">
      <w:rPr>
        <w:rFonts w:hint="eastAsia"/>
      </w:rPr>
      <w:t>2021</w:t>
    </w:r>
    <w:r w:rsidRPr="0022191C">
      <w:rPr>
        <w:rFonts w:hint="eastAsia"/>
      </w:rPr>
      <w:t>】中考物理作图题必考</w:t>
    </w:r>
    <w:r w:rsidRPr="0022191C">
      <w:rPr>
        <w:rFonts w:hint="eastAsia"/>
      </w:rPr>
      <w:t>10</w:t>
    </w:r>
    <w:r>
      <w:rPr>
        <w:rFonts w:hint="eastAsia"/>
      </w:rPr>
      <w:t>种类型学考练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7"/>
    <w:rsid w:val="0022191C"/>
    <w:rsid w:val="00290C87"/>
    <w:rsid w:val="006B06EA"/>
    <w:rsid w:val="00AE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../../AppData/Roaming/Tencent/Users/1301293864/QQ/WinTemp/RichOle/2DJWE%25252525252525252525252525255d59E@LP4%2525252525252525252525252525259KFT$1%252525252525252525252525252560~O.png" TargetMode="External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gif"/><Relationship Id="rId10" Type="http://schemas.openxmlformats.org/officeDocument/2006/relationships/image" Target="media/image4.wmf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</Words>
  <Characters>1081</Characters>
  <Application>Microsoft Office Word</Application>
  <DocSecurity>0</DocSecurity>
  <Lines>9</Lines>
  <Paragraphs>2</Paragraphs>
  <ScaleCrop>false</ScaleCrop>
  <Company>China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2021-02-24T08:16:00Z</dcterms:created>
  <dcterms:modified xsi:type="dcterms:W3CDTF">2021-02-24T08:16:00Z</dcterms:modified>
</cp:coreProperties>
</file>